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8A8" w14:textId="77777777" w:rsidR="00910EFB" w:rsidRDefault="00910EFB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</w:p>
    <w:p w14:paraId="330B7408" w14:textId="77777777" w:rsidR="00910EFB" w:rsidRDefault="00910EFB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</w:p>
    <w:p w14:paraId="418C648E" w14:textId="1CE403C8" w:rsidR="00B037C3" w:rsidRPr="00BD5C72" w:rsidRDefault="00B037C3" w:rsidP="00BD5C72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 w:rsidR="00193A85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="00910EFB"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="00BD5C72"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41FA64C1" w14:textId="77E3185E" w:rsidR="00B037C3" w:rsidRPr="00910EFB" w:rsidRDefault="00B607FA" w:rsidP="00B037C3">
      <w:pPr>
        <w:spacing w:before="100" w:beforeAutospacing="1"/>
        <w:contextualSpacing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 xml:space="preserve">March </w:t>
      </w:r>
      <w:r w:rsidR="00193A85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20-22</w:t>
      </w:r>
      <w:r w:rsidR="00B037C3" w:rsidRPr="00910EFB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, 202</w:t>
      </w:r>
      <w:r w:rsidR="00F65A3A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6</w:t>
      </w:r>
    </w:p>
    <w:p w14:paraId="714D9FB7" w14:textId="6A4FB85F" w:rsidR="00B037C3" w:rsidRPr="00910EFB" w:rsidRDefault="00193A85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  <w:r>
        <w:rPr>
          <w:rFonts w:ascii="Arial" w:eastAsia="Arial Unicode MS" w:hAnsi="Arial" w:cs="Arial"/>
          <w:bCs/>
          <w:iCs/>
          <w:color w:val="000000" w:themeColor="text1"/>
          <w:szCs w:val="30"/>
        </w:rPr>
        <w:t>Huntsville, AL</w:t>
      </w:r>
    </w:p>
    <w:p w14:paraId="07A48A37" w14:textId="77777777" w:rsid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7E1F1AD6" w14:textId="77777777" w:rsid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49F52E8F" w14:textId="23C384E8" w:rsidR="00B037C3" w:rsidRPr="000A04A0" w:rsidRDefault="00B037C3" w:rsidP="00B037C3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584804">
        <w:rPr>
          <w:rFonts w:ascii="Arial" w:eastAsia="Arial Unicode MS" w:hAnsi="Arial" w:cs="Arial"/>
          <w:b/>
          <w:bCs/>
          <w:color w:val="4F81BD"/>
          <w:sz w:val="28"/>
          <w:szCs w:val="28"/>
        </w:rPr>
        <w:t>F</w:t>
      </w:r>
      <w:r w:rsidR="00193A85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riday </w:t>
      </w:r>
      <w:r w:rsidR="00B607FA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March 20,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202</w:t>
      </w:r>
      <w:r w:rsidR="00C628CC"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037C3" w:rsidRPr="000A04A0" w14:paraId="3DAD63F5" w14:textId="77777777">
        <w:trPr>
          <w:cantSplit/>
          <w:jc w:val="center"/>
        </w:trPr>
        <w:tc>
          <w:tcPr>
            <w:tcW w:w="1540" w:type="dxa"/>
          </w:tcPr>
          <w:p w14:paraId="638E1A91" w14:textId="7026A7E9" w:rsidR="00B037C3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6:30 am</w:t>
            </w:r>
          </w:p>
        </w:tc>
        <w:tc>
          <w:tcPr>
            <w:tcW w:w="6545" w:type="dxa"/>
          </w:tcPr>
          <w:p w14:paraId="5D9E210A" w14:textId="4704A238" w:rsidR="00B037C3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t>Breakfast</w:t>
            </w:r>
          </w:p>
        </w:tc>
        <w:tc>
          <w:tcPr>
            <w:tcW w:w="2790" w:type="dxa"/>
          </w:tcPr>
          <w:p w14:paraId="166659D9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918BCE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87EB2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87EB2" w:rsidRPr="000A04A0" w:rsidRDefault="00B87EB2" w:rsidP="00B87EB2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7:30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275197CF" w:rsidR="00B87EB2" w:rsidRPr="00B037C3" w:rsidRDefault="00D57175" w:rsidP="00B87EB2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Overview of Toxins</w:t>
            </w:r>
          </w:p>
        </w:tc>
        <w:tc>
          <w:tcPr>
            <w:tcW w:w="2790" w:type="dxa"/>
          </w:tcPr>
          <w:p w14:paraId="24FC2EFB" w14:textId="6AD2C428" w:rsidR="00B87EB2" w:rsidRPr="000A04A0" w:rsidRDefault="00D57175" w:rsidP="00B87EB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Janet Eng DO</w:t>
            </w:r>
          </w:p>
        </w:tc>
        <w:tc>
          <w:tcPr>
            <w:tcW w:w="810" w:type="dxa"/>
          </w:tcPr>
          <w:p w14:paraId="79A3071B" w14:textId="1D77E8E2" w:rsidR="00B87EB2" w:rsidRPr="000A04A0" w:rsidRDefault="00D57175" w:rsidP="00B87EB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 w:rsidR="00B87EB2"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0A04A0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9:30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5EE08DEF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 w:rsidR="00F7621C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0A04A0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1D853268" w14:textId="7DC61480" w:rsidR="00B037C3" w:rsidRPr="000A04A0" w:rsidRDefault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Introduction to Immunology</w:t>
            </w:r>
            <w:r w:rsidR="00933D67">
              <w:rPr>
                <w:rFonts w:ascii="Arial" w:eastAsia="Bitstream Vera Sans" w:hAnsi="Arial" w:cs="Arial"/>
                <w:sz w:val="20"/>
                <w:szCs w:val="20"/>
              </w:rPr>
              <w:t>/Oncology</w:t>
            </w:r>
          </w:p>
        </w:tc>
        <w:tc>
          <w:tcPr>
            <w:tcW w:w="2790" w:type="dxa"/>
          </w:tcPr>
          <w:p w14:paraId="19EB7834" w14:textId="2062E6EF" w:rsidR="00B037C3" w:rsidRPr="000A04A0" w:rsidRDefault="002714C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96F341C" w14:textId="4F8EAA8C" w:rsidR="00B037C3" w:rsidRPr="000A04A0" w:rsidRDefault="002714C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2714CD" w:rsidRPr="000A04A0" w14:paraId="0EB5A4BD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1DC06C5" w14:textId="386F539C" w:rsidR="002714CD" w:rsidRDefault="001D72C4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11:00 am</w:t>
            </w:r>
          </w:p>
        </w:tc>
        <w:tc>
          <w:tcPr>
            <w:tcW w:w="6545" w:type="dxa"/>
          </w:tcPr>
          <w:p w14:paraId="70FC6EFB" w14:textId="76F1AE60" w:rsidR="002714CD" w:rsidRDefault="00CE34D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Toxic Metals: An Update</w:t>
            </w:r>
          </w:p>
        </w:tc>
        <w:tc>
          <w:tcPr>
            <w:tcW w:w="2790" w:type="dxa"/>
          </w:tcPr>
          <w:p w14:paraId="1F3A94F7" w14:textId="25289D2F" w:rsidR="002714CD" w:rsidRDefault="001D72C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257182DA" w14:textId="29900B71" w:rsidR="002714CD" w:rsidRDefault="001D72C4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D57175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74E50AAB" w:rsidR="00B037C3" w:rsidRPr="000A04A0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41A2F706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AD0FC5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</w:t>
            </w:r>
            <w:r w:rsidR="00F7621C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94698C6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B037C3" w:rsidRPr="001A60A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39E2F73B" w14:textId="28D02FC3" w:rsidR="00B037C3" w:rsidRPr="003F408D" w:rsidRDefault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BPA</w:t>
            </w:r>
            <w:r w:rsidR="009833A0">
              <w:rPr>
                <w:rFonts w:ascii="Arial" w:eastAsia="Bitstream Vera Sans" w:hAnsi="Arial" w:cs="Arial"/>
                <w:sz w:val="20"/>
                <w:szCs w:val="20"/>
              </w:rPr>
              <w:t>’s/Phthalates/Microplastics</w:t>
            </w:r>
          </w:p>
        </w:tc>
        <w:tc>
          <w:tcPr>
            <w:tcW w:w="2790" w:type="dxa"/>
          </w:tcPr>
          <w:p w14:paraId="53337351" w14:textId="1DEE0B92" w:rsidR="00B037C3" w:rsidRPr="001A60A8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7DBBEF1" w14:textId="37C7CABD" w:rsidR="00B037C3" w:rsidRPr="001A60A8" w:rsidRDefault="00583E4E" w:rsidP="00583E4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 2</w:t>
            </w:r>
            <w:r w:rsidR="005A6C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D57175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B037C3" w:rsidRPr="000A04A0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68B1D266" w14:textId="67B2041B" w:rsidR="00B037C3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 w:rsidR="00F7621C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D57175" w:rsidRPr="000A04A0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D57175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4:00 pm</w:t>
            </w:r>
          </w:p>
        </w:tc>
        <w:tc>
          <w:tcPr>
            <w:tcW w:w="6545" w:type="dxa"/>
          </w:tcPr>
          <w:p w14:paraId="6DCF97B2" w14:textId="4DA9F787" w:rsidR="00D57175" w:rsidRDefault="00AF44BB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PFAS and Other Forever Chemicals</w:t>
            </w:r>
          </w:p>
        </w:tc>
        <w:tc>
          <w:tcPr>
            <w:tcW w:w="2790" w:type="dxa"/>
          </w:tcPr>
          <w:p w14:paraId="4FFB811F" w14:textId="00465161" w:rsidR="00D57175" w:rsidRPr="00357492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E956D08" w14:textId="558B198E" w:rsidR="00D57175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D57175" w:rsidRPr="000A04A0" w14:paraId="2B603DE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920858A" w14:textId="50B178E2" w:rsidR="00D57175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4:30 pm</w:t>
            </w:r>
          </w:p>
        </w:tc>
        <w:tc>
          <w:tcPr>
            <w:tcW w:w="6545" w:type="dxa"/>
          </w:tcPr>
          <w:p w14:paraId="3FAFA8B8" w14:textId="22E257F2" w:rsidR="00D57175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color w:val="00000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How to Prevent Breast Cancer: Before and After</w:t>
            </w:r>
          </w:p>
        </w:tc>
        <w:tc>
          <w:tcPr>
            <w:tcW w:w="2790" w:type="dxa"/>
          </w:tcPr>
          <w:p w14:paraId="50E86D6A" w14:textId="605491DD" w:rsidR="00D57175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FBA5BC9" w14:textId="276CB8E8" w:rsidR="00D57175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D57175" w:rsidRPr="000A04A0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0B3E697" w:rsidR="00D57175" w:rsidRPr="000A04A0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6:00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3955000" w:rsidR="00D57175" w:rsidRPr="000A04A0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D57175" w:rsidRPr="000A04A0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D57175" w:rsidRPr="000A04A0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64628380" w14:textId="77777777" w:rsidR="000216BF" w:rsidRDefault="000216BF" w:rsidP="00B037C3">
      <w:pPr>
        <w:rPr>
          <w:rFonts w:eastAsia="Arial Unicode MS" w:cs="Arial"/>
          <w:bCs/>
          <w:sz w:val="30"/>
          <w:szCs w:val="30"/>
        </w:rPr>
      </w:pPr>
    </w:p>
    <w:p w14:paraId="0A2AA05A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2C81E04F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130943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4857B767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3DC2B9F2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0B0A2758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0F202FE6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2FB88883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43B4FF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04C970FE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03FD499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4D854DC3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A3FAA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159426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2D7F772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2FCEC995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A76851E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2290C27A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03D94C0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AA53AD2" w14:textId="77777777" w:rsidR="003B31CA" w:rsidRDefault="003B31CA" w:rsidP="00B037C3">
      <w:pPr>
        <w:rPr>
          <w:rFonts w:eastAsia="Arial Unicode MS" w:cs="Arial"/>
          <w:bCs/>
          <w:sz w:val="30"/>
          <w:szCs w:val="30"/>
        </w:rPr>
      </w:pPr>
    </w:p>
    <w:p w14:paraId="0A3D6255" w14:textId="77777777" w:rsidR="00193A85" w:rsidRPr="00BD5C72" w:rsidRDefault="00193A85" w:rsidP="00193A85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lastRenderedPageBreak/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6FF20E66" w14:textId="77777777" w:rsidR="00193A85" w:rsidRPr="00910EFB" w:rsidRDefault="00193A85" w:rsidP="00193A85">
      <w:pPr>
        <w:spacing w:before="100" w:beforeAutospacing="1"/>
        <w:contextualSpacing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March 20-22</w:t>
      </w:r>
      <w:r w:rsidRPr="00910EFB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6</w:t>
      </w:r>
    </w:p>
    <w:p w14:paraId="341F4FBF" w14:textId="77777777" w:rsidR="00193A85" w:rsidRPr="00910EFB" w:rsidRDefault="00193A85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  <w:r>
        <w:rPr>
          <w:rFonts w:ascii="Arial" w:eastAsia="Arial Unicode MS" w:hAnsi="Arial" w:cs="Arial"/>
          <w:bCs/>
          <w:iCs/>
          <w:color w:val="000000" w:themeColor="text1"/>
          <w:szCs w:val="30"/>
        </w:rPr>
        <w:t>Huntsville, AL</w:t>
      </w:r>
    </w:p>
    <w:p w14:paraId="23111D78" w14:textId="77777777" w:rsidR="00F7621C" w:rsidRDefault="00F7621C" w:rsidP="00F7621C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62A4488D" w14:textId="77777777" w:rsidR="00F7621C" w:rsidRPr="00B037C3" w:rsidRDefault="00F7621C" w:rsidP="00D866FE">
      <w:pPr>
        <w:spacing w:before="100" w:beforeAutospacing="1" w:after="100" w:afterAutospacing="1"/>
        <w:contextualSpacing/>
        <w:rPr>
          <w:rFonts w:ascii="Arial" w:eastAsia="Arial Unicode MS" w:hAnsi="Arial" w:cs="Arial"/>
          <w:bCs/>
          <w:iCs/>
          <w:szCs w:val="30"/>
        </w:rPr>
      </w:pPr>
    </w:p>
    <w:p w14:paraId="53803FC2" w14:textId="0878C604" w:rsidR="00F7621C" w:rsidRPr="000A04A0" w:rsidRDefault="00F7621C" w:rsidP="00F7621C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C3640C">
        <w:rPr>
          <w:rFonts w:ascii="Arial" w:eastAsia="Arial Unicode MS" w:hAnsi="Arial" w:cs="Arial"/>
          <w:b/>
          <w:bCs/>
          <w:color w:val="4F81BD"/>
          <w:sz w:val="28"/>
          <w:szCs w:val="28"/>
        </w:rPr>
        <w:t>Saturday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193A85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March 21,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202</w:t>
      </w:r>
      <w:r w:rsidR="00BD5C72"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7A9D23DA" w14:textId="77777777">
        <w:trPr>
          <w:cantSplit/>
          <w:jc w:val="center"/>
        </w:trPr>
        <w:tc>
          <w:tcPr>
            <w:tcW w:w="1540" w:type="dxa"/>
          </w:tcPr>
          <w:p w14:paraId="7A1ADCF3" w14:textId="77777777" w:rsidR="00F7621C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6:30 am</w:t>
            </w:r>
          </w:p>
        </w:tc>
        <w:tc>
          <w:tcPr>
            <w:tcW w:w="6545" w:type="dxa"/>
          </w:tcPr>
          <w:p w14:paraId="739B508F" w14:textId="77777777" w:rsidR="00F7621C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t>Breakfast</w:t>
            </w:r>
          </w:p>
        </w:tc>
        <w:tc>
          <w:tcPr>
            <w:tcW w:w="2790" w:type="dxa"/>
          </w:tcPr>
          <w:p w14:paraId="286E6893" w14:textId="77777777" w:rsidR="00F7621C" w:rsidRDefault="00F7621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AE9529" w14:textId="77777777" w:rsidR="00F7621C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F7621C" w:rsidRPr="000A04A0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77777777" w:rsidR="00F7621C" w:rsidRPr="000A04A0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7:30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2605038C" w14:textId="63BCC11C" w:rsidR="00830DE5" w:rsidRPr="00B037C3" w:rsidRDefault="00D57175" w:rsidP="00602B9A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t>The Immune Code Unlocked: The Functional and Integrative Medicine Blueprint for Allergy, Chronic Disease, and Total Immune Ma</w:t>
            </w:r>
            <w:r w:rsidR="00421A5E">
              <w:t>s</w:t>
            </w:r>
            <w:r>
              <w:t>tery</w:t>
            </w:r>
          </w:p>
        </w:tc>
        <w:tc>
          <w:tcPr>
            <w:tcW w:w="2790" w:type="dxa"/>
          </w:tcPr>
          <w:p w14:paraId="2965D55F" w14:textId="63F66E68" w:rsidR="00F7621C" w:rsidRPr="000A04A0" w:rsidRDefault="0036467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Benoit </w:t>
            </w:r>
            <w:r w:rsidR="00782B3D">
              <w:rPr>
                <w:rFonts w:ascii="Arial" w:eastAsia="Bitstream Vera Sans" w:hAnsi="Arial" w:cs="Arial"/>
                <w:sz w:val="20"/>
                <w:szCs w:val="20"/>
              </w:rPr>
              <w:t>Tano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MD</w:t>
            </w:r>
            <w:r w:rsidR="00C644C9">
              <w:rPr>
                <w:rFonts w:ascii="Arial" w:eastAsia="Bitstream Vera Sans" w:hAnsi="Arial" w:cs="Arial"/>
                <w:sz w:val="20"/>
                <w:szCs w:val="20"/>
              </w:rPr>
              <w:t>, PhD</w:t>
            </w:r>
          </w:p>
        </w:tc>
        <w:tc>
          <w:tcPr>
            <w:tcW w:w="810" w:type="dxa"/>
          </w:tcPr>
          <w:p w14:paraId="42B76A3D" w14:textId="272E8DB7" w:rsidR="00F7621C" w:rsidRPr="000A04A0" w:rsidRDefault="00A2159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D10C98" w:rsidRPr="000A04A0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77777777" w:rsidR="00D10C98" w:rsidRPr="000A04A0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9:30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6CE9AD67" w14:textId="73F4751B" w:rsidR="00D10C98" w:rsidRPr="000A04A0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5BAE446C" w14:textId="77777777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783D4C0" w14:textId="77777777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D10C98" w:rsidRPr="000A04A0" w14:paraId="7DCEFFC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DF2BD3E" w14:textId="77777777" w:rsidR="00D10C98" w:rsidRPr="000A04A0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7452C50B" w14:textId="5092958D" w:rsidR="00D10C98" w:rsidRPr="000A04A0" w:rsidRDefault="00D57175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t>The Immune Code Unlocked: The Functional and Integrative Medicine Blueprint for Allergy, Chronic Disease, and Total Immune Ma</w:t>
            </w:r>
            <w:r w:rsidR="00707D9C">
              <w:t>s</w:t>
            </w:r>
            <w:r>
              <w:t>tery continued</w:t>
            </w:r>
          </w:p>
        </w:tc>
        <w:tc>
          <w:tcPr>
            <w:tcW w:w="2790" w:type="dxa"/>
          </w:tcPr>
          <w:p w14:paraId="265E28D0" w14:textId="426E262C" w:rsidR="00D10C98" w:rsidRPr="000A04A0" w:rsidRDefault="00C644C9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Benoit </w:t>
            </w:r>
            <w:r w:rsidR="006C36F9">
              <w:rPr>
                <w:rFonts w:ascii="Arial" w:eastAsia="Bitstream Vera Sans" w:hAnsi="Arial" w:cs="Arial"/>
                <w:sz w:val="20"/>
                <w:szCs w:val="20"/>
              </w:rPr>
              <w:t>Tano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MD, PhD</w:t>
            </w:r>
          </w:p>
        </w:tc>
        <w:tc>
          <w:tcPr>
            <w:tcW w:w="810" w:type="dxa"/>
          </w:tcPr>
          <w:p w14:paraId="05508A1C" w14:textId="0BAAB60D" w:rsidR="00D10C98" w:rsidRPr="000A04A0" w:rsidRDefault="006C36F9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18047D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18047D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D10C98" w:rsidRPr="000A04A0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77777777" w:rsidR="00D10C98" w:rsidRPr="000A04A0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77405E00" w14:textId="043D7EA1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AD0FC5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7B632334" w14:textId="77777777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254A6FD0" w14:textId="77777777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782B3D" w:rsidRPr="001A60A8" w14:paraId="08E459D0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C2E5C45" w14:textId="77777777" w:rsidR="00782B3D" w:rsidRPr="001A60A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69967E7B" w14:textId="77025F7B" w:rsidR="00782B3D" w:rsidRPr="003F408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t>IV Therapy Best Practices and Q&amp;A</w:t>
            </w:r>
          </w:p>
        </w:tc>
        <w:tc>
          <w:tcPr>
            <w:tcW w:w="2790" w:type="dxa"/>
          </w:tcPr>
          <w:p w14:paraId="4D7F3675" w14:textId="307D73C4" w:rsidR="00782B3D" w:rsidRPr="001A60A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Paul Anderson ND</w:t>
            </w:r>
          </w:p>
        </w:tc>
        <w:tc>
          <w:tcPr>
            <w:tcW w:w="810" w:type="dxa"/>
          </w:tcPr>
          <w:p w14:paraId="2459176C" w14:textId="3ACB9CF9" w:rsidR="00782B3D" w:rsidRPr="001A60A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782B3D" w:rsidRPr="001A60A8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77777777" w:rsidR="00782B3D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2:30 pm</w:t>
            </w:r>
          </w:p>
        </w:tc>
        <w:tc>
          <w:tcPr>
            <w:tcW w:w="6545" w:type="dxa"/>
          </w:tcPr>
          <w:p w14:paraId="74877BC5" w14:textId="27BED34F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</w:pPr>
            <w:r>
              <w:rPr>
                <w:color w:val="000000"/>
              </w:rPr>
              <w:t>Mechanisms of TPE Detoxification</w:t>
            </w:r>
          </w:p>
        </w:tc>
        <w:tc>
          <w:tcPr>
            <w:tcW w:w="2790" w:type="dxa"/>
          </w:tcPr>
          <w:p w14:paraId="0CA41C32" w14:textId="1FB4A7BD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Paul Anderson ND</w:t>
            </w:r>
          </w:p>
        </w:tc>
        <w:tc>
          <w:tcPr>
            <w:tcW w:w="810" w:type="dxa"/>
          </w:tcPr>
          <w:p w14:paraId="0EDA65BC" w14:textId="71326D04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782B3D" w:rsidRPr="000A04A0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77777777" w:rsidR="00782B3D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7BF705C6" w14:textId="2AB3F018" w:rsidR="00782B3D" w:rsidRPr="001A60A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4EA5794F" w14:textId="77777777" w:rsidR="00782B3D" w:rsidRPr="00D371B7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D2BB99F" w14:textId="77777777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782B3D" w:rsidRPr="000A04A0" w14:paraId="6E045C0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FD42EC" w14:textId="77777777" w:rsidR="00782B3D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4:00 pm</w:t>
            </w:r>
          </w:p>
        </w:tc>
        <w:tc>
          <w:tcPr>
            <w:tcW w:w="6545" w:type="dxa"/>
          </w:tcPr>
          <w:p w14:paraId="7DFD3DA2" w14:textId="608C6815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TPE and Tumor Immunology</w:t>
            </w:r>
          </w:p>
        </w:tc>
        <w:tc>
          <w:tcPr>
            <w:tcW w:w="2790" w:type="dxa"/>
          </w:tcPr>
          <w:p w14:paraId="77327140" w14:textId="62E7490F" w:rsidR="00782B3D" w:rsidRPr="00357492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Paul Anderson ND</w:t>
            </w:r>
          </w:p>
        </w:tc>
        <w:tc>
          <w:tcPr>
            <w:tcW w:w="810" w:type="dxa"/>
          </w:tcPr>
          <w:p w14:paraId="652F98C3" w14:textId="11423AF5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782B3D" w:rsidRPr="000A04A0" w14:paraId="6B1D826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84CA8E1" w14:textId="77777777" w:rsidR="00782B3D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5:00 pm</w:t>
            </w:r>
          </w:p>
        </w:tc>
        <w:tc>
          <w:tcPr>
            <w:tcW w:w="6545" w:type="dxa"/>
          </w:tcPr>
          <w:p w14:paraId="6FF79C1F" w14:textId="38F49AF9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color w:val="000000"/>
              </w:rPr>
              <w:t>Toxins, Toxicants, and the Tumor Microenvironment</w:t>
            </w:r>
          </w:p>
        </w:tc>
        <w:tc>
          <w:tcPr>
            <w:tcW w:w="2790" w:type="dxa"/>
          </w:tcPr>
          <w:p w14:paraId="092D500B" w14:textId="23045902" w:rsidR="00782B3D" w:rsidRPr="00357492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hAnsi="Arial" w:cs="Arial"/>
                <w:color w:val="3B3D3E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Paul Anderson ND</w:t>
            </w:r>
          </w:p>
        </w:tc>
        <w:tc>
          <w:tcPr>
            <w:tcW w:w="810" w:type="dxa"/>
          </w:tcPr>
          <w:p w14:paraId="2A64765C" w14:textId="7893360F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782B3D" w:rsidRPr="000A04A0" w14:paraId="526E0FD5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661FD712" w14:textId="77777777" w:rsidR="00782B3D" w:rsidRPr="000A04A0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6:00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6E8AB5E9" w14:textId="77777777" w:rsidR="00782B3D" w:rsidRPr="000A04A0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5A71ACD2" w14:textId="77777777" w:rsidR="00782B3D" w:rsidRPr="000A04A0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5FFD3D2" w14:textId="77777777" w:rsidR="00782B3D" w:rsidRPr="000A04A0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63623179" w14:textId="77777777" w:rsidR="00F7621C" w:rsidRDefault="00F7621C" w:rsidP="00F7621C">
      <w:pPr>
        <w:rPr>
          <w:rFonts w:eastAsia="Arial Unicode MS" w:cs="Arial"/>
          <w:bCs/>
          <w:sz w:val="30"/>
          <w:szCs w:val="30"/>
        </w:rPr>
      </w:pPr>
    </w:p>
    <w:p w14:paraId="28A2BBF0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B75A04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F86707D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D40B1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45DB21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3C14FDB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E43345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D43D7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3C4AA32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8DAEC1C" w14:textId="77777777" w:rsidR="00597BFE" w:rsidRDefault="00597BFE" w:rsidP="00597BFE">
      <w:pPr>
        <w:rPr>
          <w:rFonts w:eastAsia="Arial Unicode MS"/>
        </w:rPr>
      </w:pPr>
    </w:p>
    <w:p w14:paraId="147B7AEB" w14:textId="77777777" w:rsidR="00597BFE" w:rsidRPr="00597BFE" w:rsidRDefault="00597BFE" w:rsidP="00597BFE">
      <w:pPr>
        <w:rPr>
          <w:rFonts w:eastAsia="Arial Unicode MS"/>
        </w:rPr>
      </w:pPr>
    </w:p>
    <w:p w14:paraId="32B1927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32AD243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12F06957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21F6430" w14:textId="77777777" w:rsidR="00193A85" w:rsidRPr="00BD5C72" w:rsidRDefault="00193A85" w:rsidP="00193A85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39538424" w14:textId="77777777" w:rsidR="00193A85" w:rsidRPr="00910EFB" w:rsidRDefault="00193A85" w:rsidP="00193A85">
      <w:pPr>
        <w:spacing w:before="100" w:beforeAutospacing="1"/>
        <w:contextualSpacing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March 20-22</w:t>
      </w:r>
      <w:r w:rsidRPr="00910EFB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6</w:t>
      </w:r>
    </w:p>
    <w:p w14:paraId="540138E9" w14:textId="77777777" w:rsidR="00193A85" w:rsidRPr="00910EFB" w:rsidRDefault="00193A85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  <w:r>
        <w:rPr>
          <w:rFonts w:ascii="Arial" w:eastAsia="Arial Unicode MS" w:hAnsi="Arial" w:cs="Arial"/>
          <w:bCs/>
          <w:iCs/>
          <w:color w:val="000000" w:themeColor="text1"/>
          <w:szCs w:val="30"/>
        </w:rPr>
        <w:t>Huntsville, AL</w:t>
      </w:r>
    </w:p>
    <w:p w14:paraId="2B67103E" w14:textId="77777777" w:rsidR="00A41317" w:rsidRPr="00B037C3" w:rsidRDefault="00A41317" w:rsidP="00A41317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2BE6E59A" w14:textId="180517D3" w:rsidR="00A41317" w:rsidRPr="000A04A0" w:rsidRDefault="00A41317" w:rsidP="00A41317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lastRenderedPageBreak/>
        <w:t xml:space="preserve"> S</w:t>
      </w:r>
      <w:r w:rsidR="00193A85">
        <w:rPr>
          <w:rFonts w:ascii="Arial" w:eastAsia="Arial Unicode MS" w:hAnsi="Arial" w:cs="Arial"/>
          <w:b/>
          <w:bCs/>
          <w:color w:val="4F81BD"/>
          <w:sz w:val="28"/>
          <w:szCs w:val="28"/>
        </w:rPr>
        <w:t>unday March 22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, 2026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41317" w:rsidRPr="000A04A0" w14:paraId="1B24FE89" w14:textId="77777777" w:rsidTr="008E55AA">
        <w:trPr>
          <w:cantSplit/>
          <w:jc w:val="center"/>
        </w:trPr>
        <w:tc>
          <w:tcPr>
            <w:tcW w:w="1540" w:type="dxa"/>
          </w:tcPr>
          <w:p w14:paraId="54031EEF" w14:textId="77777777" w:rsidR="00A41317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6:30 am</w:t>
            </w:r>
          </w:p>
        </w:tc>
        <w:tc>
          <w:tcPr>
            <w:tcW w:w="6545" w:type="dxa"/>
          </w:tcPr>
          <w:p w14:paraId="16C69670" w14:textId="77777777" w:rsidR="00A41317" w:rsidRDefault="00A41317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t>Breakfast</w:t>
            </w:r>
          </w:p>
        </w:tc>
        <w:tc>
          <w:tcPr>
            <w:tcW w:w="2790" w:type="dxa"/>
          </w:tcPr>
          <w:p w14:paraId="5B85F178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C8D7DEF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41317" w:rsidRPr="000A04A0" w14:paraId="6E4CB7A9" w14:textId="77777777" w:rsidTr="008E55AA">
        <w:trPr>
          <w:cantSplit/>
          <w:jc w:val="center"/>
        </w:trPr>
        <w:tc>
          <w:tcPr>
            <w:tcW w:w="1540" w:type="dxa"/>
          </w:tcPr>
          <w:p w14:paraId="754596E6" w14:textId="77777777" w:rsidR="00A41317" w:rsidRPr="000A04A0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7:30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09BADA30" w14:textId="26C26795" w:rsidR="00A41317" w:rsidRPr="003F01E7" w:rsidRDefault="00C3640C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Theme="majorHAnsi" w:hAnsiTheme="majorHAnsi"/>
              </w:rPr>
            </w:pPr>
            <w:r>
              <w:rPr>
                <w:rFonts w:ascii="Segoe UI" w:hAnsi="Segoe UI" w:cs="Segoe UI"/>
                <w:color w:val="000000"/>
              </w:rPr>
              <w:t>The Many "Forever" Chemicals: (PFAS, PCBs, microplastics, organochlorine pesticides, and sadly adipose-stored solvents)-signs and symptoms of exposure, sources of exposure, methods of removal (initiating lipolysis, etc.)</w:t>
            </w:r>
          </w:p>
        </w:tc>
        <w:tc>
          <w:tcPr>
            <w:tcW w:w="2790" w:type="dxa"/>
          </w:tcPr>
          <w:p w14:paraId="605114D0" w14:textId="6709D127" w:rsidR="00A41317" w:rsidRPr="000A04A0" w:rsidRDefault="00C3640C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Lyn Patrick ND</w:t>
            </w:r>
          </w:p>
        </w:tc>
        <w:tc>
          <w:tcPr>
            <w:tcW w:w="810" w:type="dxa"/>
          </w:tcPr>
          <w:p w14:paraId="2198644E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41317" w:rsidRPr="000A04A0" w14:paraId="7FF25AC0" w14:textId="77777777" w:rsidTr="008E55AA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102EB87F" w14:textId="77777777" w:rsidR="00A41317" w:rsidRPr="000A04A0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9:30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6B689B67" w14:textId="77777777" w:rsidR="00A41317" w:rsidRPr="000A04A0" w:rsidRDefault="00A41317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71EB242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FA960C5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41317" w:rsidRPr="000A04A0" w14:paraId="74FABD69" w14:textId="77777777" w:rsidTr="008E55AA">
        <w:trPr>
          <w:cantSplit/>
          <w:trHeight w:val="300"/>
          <w:jc w:val="center"/>
        </w:trPr>
        <w:tc>
          <w:tcPr>
            <w:tcW w:w="1540" w:type="dxa"/>
          </w:tcPr>
          <w:p w14:paraId="0F907B41" w14:textId="77777777" w:rsidR="00A41317" w:rsidRPr="000A04A0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70ECF546" w14:textId="77777777" w:rsidR="00C3640C" w:rsidRDefault="00C3640C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Indoor Air Exposures (solvents, plastics, metals) </w:t>
            </w:r>
          </w:p>
          <w:p w14:paraId="34D517B3" w14:textId="4D8A6C33" w:rsidR="00A41317" w:rsidRPr="003F01E7" w:rsidRDefault="00C3640C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</w:pPr>
            <w:r>
              <w:rPr>
                <w:rFonts w:ascii="Segoe UI" w:hAnsi="Segoe UI" w:cs="Segoe UI"/>
                <w:color w:val="000000"/>
              </w:rPr>
              <w:t>The Toxic American Home: how exposures manifest in adults and children, how to educate patients about exposures, research proving removal = health</w:t>
            </w:r>
          </w:p>
        </w:tc>
        <w:tc>
          <w:tcPr>
            <w:tcW w:w="2790" w:type="dxa"/>
          </w:tcPr>
          <w:p w14:paraId="6DFAF282" w14:textId="2438D3D6" w:rsidR="00A41317" w:rsidRPr="000A04A0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Lyn Patrick ND</w:t>
            </w:r>
          </w:p>
        </w:tc>
        <w:tc>
          <w:tcPr>
            <w:tcW w:w="810" w:type="dxa"/>
          </w:tcPr>
          <w:p w14:paraId="4F36662D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41317" w:rsidRPr="000A04A0" w14:paraId="0BE81471" w14:textId="77777777" w:rsidTr="008E55AA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52416904" w14:textId="77777777" w:rsidR="00A41317" w:rsidRPr="000A04A0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3266B2AB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AD0FC5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28E11966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E981846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41317" w:rsidRPr="001A60A8" w14:paraId="37E1AC4D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164F2D0" w14:textId="77777777" w:rsidR="00A41317" w:rsidRPr="001A60A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78C40581" w14:textId="0276F9D8" w:rsidR="00A41317" w:rsidRPr="00CD32C4" w:rsidRDefault="00CB4B6F" w:rsidP="008E55AA">
            <w:pPr>
              <w:shd w:val="clear" w:color="auto" w:fill="FFFFFF"/>
              <w:textAlignment w:val="baseline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Toxicants as Mutagens and Carcinogens</w:t>
            </w:r>
          </w:p>
        </w:tc>
        <w:tc>
          <w:tcPr>
            <w:tcW w:w="2790" w:type="dxa"/>
          </w:tcPr>
          <w:p w14:paraId="13140DF1" w14:textId="0C7C5DC5" w:rsidR="00A41317" w:rsidRPr="001A60A8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Lyn Patrick ND</w:t>
            </w:r>
          </w:p>
        </w:tc>
        <w:tc>
          <w:tcPr>
            <w:tcW w:w="810" w:type="dxa"/>
          </w:tcPr>
          <w:p w14:paraId="03679592" w14:textId="77777777" w:rsidR="00A41317" w:rsidRPr="001A60A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41317" w:rsidRPr="000A04A0" w14:paraId="7533CAB6" w14:textId="77777777" w:rsidTr="008E55AA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679BCA88" w14:textId="77777777" w:rsidR="00A41317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5EB5A4F6" w14:textId="77777777" w:rsidR="00A41317" w:rsidRPr="001A60A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79865E3C" w14:textId="77777777" w:rsidR="00A41317" w:rsidRPr="00D371B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2DA2114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41317" w:rsidRPr="000A04A0" w14:paraId="54374639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5EF4AF23" w14:textId="77777777" w:rsidR="00A41317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4:00 pm</w:t>
            </w:r>
          </w:p>
        </w:tc>
        <w:tc>
          <w:tcPr>
            <w:tcW w:w="6545" w:type="dxa"/>
          </w:tcPr>
          <w:p w14:paraId="6BEFB7B1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TPE: The Basics</w:t>
            </w:r>
          </w:p>
        </w:tc>
        <w:tc>
          <w:tcPr>
            <w:tcW w:w="2790" w:type="dxa"/>
          </w:tcPr>
          <w:p w14:paraId="6666E34E" w14:textId="77777777" w:rsidR="00A41317" w:rsidRPr="00357492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Paul Savage MD</w:t>
            </w:r>
          </w:p>
        </w:tc>
        <w:tc>
          <w:tcPr>
            <w:tcW w:w="810" w:type="dxa"/>
          </w:tcPr>
          <w:p w14:paraId="142B17A8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41317" w:rsidRPr="000A04A0" w14:paraId="49ACE3FA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78DC967" w14:textId="77777777" w:rsidR="00A41317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5:00 pm</w:t>
            </w:r>
          </w:p>
        </w:tc>
        <w:tc>
          <w:tcPr>
            <w:tcW w:w="6545" w:type="dxa"/>
          </w:tcPr>
          <w:p w14:paraId="4574664F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TPE: Research Results</w:t>
            </w:r>
          </w:p>
        </w:tc>
        <w:tc>
          <w:tcPr>
            <w:tcW w:w="2790" w:type="dxa"/>
          </w:tcPr>
          <w:p w14:paraId="1D85C223" w14:textId="77777777" w:rsidR="00A41317" w:rsidRPr="00357492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hAnsi="Arial" w:cs="Arial"/>
                <w:color w:val="3B3D3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B3D3E"/>
                <w:sz w:val="20"/>
                <w:szCs w:val="20"/>
                <w:shd w:val="clear" w:color="auto" w:fill="FFFFFF"/>
              </w:rPr>
              <w:t>Paul Savage MD</w:t>
            </w:r>
          </w:p>
        </w:tc>
        <w:tc>
          <w:tcPr>
            <w:tcW w:w="810" w:type="dxa"/>
          </w:tcPr>
          <w:p w14:paraId="2F757F99" w14:textId="77777777" w:rsidR="00A41317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41317" w:rsidRPr="000A04A0" w14:paraId="7DA5D108" w14:textId="77777777" w:rsidTr="008E55AA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08B2CE08" w14:textId="77777777" w:rsidR="00A41317" w:rsidRPr="000A04A0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6:00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4E96C513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09133E46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48CB23" w14:textId="77777777" w:rsidR="00A41317" w:rsidRPr="000A04A0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5D511F82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C32A4F5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661AF5F" w14:textId="77777777" w:rsidR="00A41317" w:rsidRDefault="00A41317" w:rsidP="00F7621C">
      <w:pPr>
        <w:rPr>
          <w:rFonts w:eastAsia="Arial Unicode MS" w:cs="Arial"/>
          <w:bCs/>
          <w:sz w:val="30"/>
          <w:szCs w:val="30"/>
        </w:rPr>
      </w:pPr>
    </w:p>
    <w:p w14:paraId="4878DDE0" w14:textId="06F41A4E" w:rsidR="009A31BD" w:rsidRDefault="009A31BD"/>
    <w:sectPr w:rsidR="009A31BD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B4A9" w14:textId="77777777" w:rsidR="00224892" w:rsidRDefault="00224892" w:rsidP="00B037C3">
      <w:r>
        <w:separator/>
      </w:r>
    </w:p>
  </w:endnote>
  <w:endnote w:type="continuationSeparator" w:id="0">
    <w:p w14:paraId="5D677211" w14:textId="77777777" w:rsidR="00224892" w:rsidRDefault="00224892" w:rsidP="00B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0870" w14:textId="77777777" w:rsidR="00224892" w:rsidRDefault="00224892" w:rsidP="00B037C3">
      <w:r>
        <w:separator/>
      </w:r>
    </w:p>
  </w:footnote>
  <w:footnote w:type="continuationSeparator" w:id="0">
    <w:p w14:paraId="15F389E0" w14:textId="77777777" w:rsidR="00224892" w:rsidRDefault="00224892" w:rsidP="00B0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216BF"/>
    <w:rsid w:val="00027F04"/>
    <w:rsid w:val="00054C90"/>
    <w:rsid w:val="00070B59"/>
    <w:rsid w:val="00097E73"/>
    <w:rsid w:val="000A0389"/>
    <w:rsid w:val="000A2213"/>
    <w:rsid w:val="000B2C41"/>
    <w:rsid w:val="000C2F24"/>
    <w:rsid w:val="000E45EE"/>
    <w:rsid w:val="000E4BD3"/>
    <w:rsid w:val="000F7DA6"/>
    <w:rsid w:val="00122F50"/>
    <w:rsid w:val="001263F3"/>
    <w:rsid w:val="00142E3F"/>
    <w:rsid w:val="00150533"/>
    <w:rsid w:val="00152CFA"/>
    <w:rsid w:val="00177D05"/>
    <w:rsid w:val="0018047D"/>
    <w:rsid w:val="0019219D"/>
    <w:rsid w:val="00193A85"/>
    <w:rsid w:val="0019534B"/>
    <w:rsid w:val="001C7E0D"/>
    <w:rsid w:val="001D72C4"/>
    <w:rsid w:val="001F73A3"/>
    <w:rsid w:val="00224892"/>
    <w:rsid w:val="002669B4"/>
    <w:rsid w:val="0026715C"/>
    <w:rsid w:val="002714CD"/>
    <w:rsid w:val="002971A7"/>
    <w:rsid w:val="002F394B"/>
    <w:rsid w:val="00300235"/>
    <w:rsid w:val="00300BD0"/>
    <w:rsid w:val="00314BD7"/>
    <w:rsid w:val="0033003D"/>
    <w:rsid w:val="00331A13"/>
    <w:rsid w:val="00356316"/>
    <w:rsid w:val="0036467D"/>
    <w:rsid w:val="0036585F"/>
    <w:rsid w:val="00366C95"/>
    <w:rsid w:val="003779E4"/>
    <w:rsid w:val="003B31CA"/>
    <w:rsid w:val="003C183B"/>
    <w:rsid w:val="003F01E7"/>
    <w:rsid w:val="003F3DAB"/>
    <w:rsid w:val="0041274E"/>
    <w:rsid w:val="00421A5E"/>
    <w:rsid w:val="0043768D"/>
    <w:rsid w:val="00490F8A"/>
    <w:rsid w:val="004D3661"/>
    <w:rsid w:val="00502E26"/>
    <w:rsid w:val="00561D20"/>
    <w:rsid w:val="005730E4"/>
    <w:rsid w:val="00583E4E"/>
    <w:rsid w:val="00584804"/>
    <w:rsid w:val="005864F3"/>
    <w:rsid w:val="00597BFE"/>
    <w:rsid w:val="005A6CF9"/>
    <w:rsid w:val="005B2B2E"/>
    <w:rsid w:val="00602B9A"/>
    <w:rsid w:val="00620D1D"/>
    <w:rsid w:val="00630C27"/>
    <w:rsid w:val="00644477"/>
    <w:rsid w:val="00661A8D"/>
    <w:rsid w:val="0066455F"/>
    <w:rsid w:val="00677A4C"/>
    <w:rsid w:val="006952C3"/>
    <w:rsid w:val="006A3A63"/>
    <w:rsid w:val="006A75B0"/>
    <w:rsid w:val="006C36F9"/>
    <w:rsid w:val="006E47E1"/>
    <w:rsid w:val="00707D9C"/>
    <w:rsid w:val="0077258F"/>
    <w:rsid w:val="00782B3D"/>
    <w:rsid w:val="007A0BBF"/>
    <w:rsid w:val="007B6282"/>
    <w:rsid w:val="007B6886"/>
    <w:rsid w:val="007C5449"/>
    <w:rsid w:val="007D176A"/>
    <w:rsid w:val="007D5347"/>
    <w:rsid w:val="0081101F"/>
    <w:rsid w:val="0081420E"/>
    <w:rsid w:val="008212F1"/>
    <w:rsid w:val="00830DE5"/>
    <w:rsid w:val="00833238"/>
    <w:rsid w:val="0083682B"/>
    <w:rsid w:val="008A00EA"/>
    <w:rsid w:val="00910EFB"/>
    <w:rsid w:val="0093043E"/>
    <w:rsid w:val="00932FE2"/>
    <w:rsid w:val="00933D67"/>
    <w:rsid w:val="009810C3"/>
    <w:rsid w:val="009833A0"/>
    <w:rsid w:val="00990969"/>
    <w:rsid w:val="009A31BD"/>
    <w:rsid w:val="009C4B43"/>
    <w:rsid w:val="009D6D09"/>
    <w:rsid w:val="009E4D2D"/>
    <w:rsid w:val="00A13D40"/>
    <w:rsid w:val="00A21592"/>
    <w:rsid w:val="00A33F37"/>
    <w:rsid w:val="00A373EC"/>
    <w:rsid w:val="00A41317"/>
    <w:rsid w:val="00A4793B"/>
    <w:rsid w:val="00A72C94"/>
    <w:rsid w:val="00AB093E"/>
    <w:rsid w:val="00AE0EF4"/>
    <w:rsid w:val="00AE48C9"/>
    <w:rsid w:val="00AF44BB"/>
    <w:rsid w:val="00B037C3"/>
    <w:rsid w:val="00B10294"/>
    <w:rsid w:val="00B2589B"/>
    <w:rsid w:val="00B5672D"/>
    <w:rsid w:val="00B607FA"/>
    <w:rsid w:val="00B65705"/>
    <w:rsid w:val="00B87EB2"/>
    <w:rsid w:val="00B9706C"/>
    <w:rsid w:val="00BB1106"/>
    <w:rsid w:val="00BB2F5E"/>
    <w:rsid w:val="00BB47E2"/>
    <w:rsid w:val="00BB7B7C"/>
    <w:rsid w:val="00BD5C72"/>
    <w:rsid w:val="00BD5C92"/>
    <w:rsid w:val="00C01D00"/>
    <w:rsid w:val="00C071FF"/>
    <w:rsid w:val="00C17522"/>
    <w:rsid w:val="00C25B28"/>
    <w:rsid w:val="00C3640C"/>
    <w:rsid w:val="00C470B7"/>
    <w:rsid w:val="00C628CC"/>
    <w:rsid w:val="00C6341E"/>
    <w:rsid w:val="00C644C9"/>
    <w:rsid w:val="00C644F1"/>
    <w:rsid w:val="00C64D35"/>
    <w:rsid w:val="00C70211"/>
    <w:rsid w:val="00C93013"/>
    <w:rsid w:val="00C93980"/>
    <w:rsid w:val="00CA0F7C"/>
    <w:rsid w:val="00CA15BB"/>
    <w:rsid w:val="00CB4B6F"/>
    <w:rsid w:val="00CB7449"/>
    <w:rsid w:val="00CD32C4"/>
    <w:rsid w:val="00CE00DF"/>
    <w:rsid w:val="00CE34DF"/>
    <w:rsid w:val="00CF63C0"/>
    <w:rsid w:val="00D10C98"/>
    <w:rsid w:val="00D119FB"/>
    <w:rsid w:val="00D13A30"/>
    <w:rsid w:val="00D4219F"/>
    <w:rsid w:val="00D57175"/>
    <w:rsid w:val="00D866FE"/>
    <w:rsid w:val="00E25B84"/>
    <w:rsid w:val="00E7419D"/>
    <w:rsid w:val="00ED511D"/>
    <w:rsid w:val="00F029A8"/>
    <w:rsid w:val="00F1633A"/>
    <w:rsid w:val="00F24E8E"/>
    <w:rsid w:val="00F33FA4"/>
    <w:rsid w:val="00F65A3A"/>
    <w:rsid w:val="00F71F91"/>
    <w:rsid w:val="00F7621C"/>
    <w:rsid w:val="00FA4057"/>
    <w:rsid w:val="00FA6703"/>
    <w:rsid w:val="00FC0160"/>
    <w:rsid w:val="00FE65AA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spacing w:after="20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spacing w:after="20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</w:pPr>
    <w:rPr>
      <w:rFonts w:ascii="Nimbus Roman No9 L" w:eastAsia="Bitstream Vera Sans" w:hAnsi="Nimbus Roman No9 L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  <w:style w:type="paragraph" w:styleId="NormalWeb">
    <w:name w:val="Normal (Web)"/>
    <w:basedOn w:val="Normal"/>
    <w:uiPriority w:val="99"/>
    <w:semiHidden/>
    <w:unhideWhenUsed/>
    <w:rsid w:val="00B87E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Kristi lowenthal</cp:lastModifiedBy>
  <cp:revision>2</cp:revision>
  <dcterms:created xsi:type="dcterms:W3CDTF">2026-01-08T16:17:00Z</dcterms:created>
  <dcterms:modified xsi:type="dcterms:W3CDTF">2026-01-08T16:17:00Z</dcterms:modified>
</cp:coreProperties>
</file>